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42C5" w14:textId="77777777" w:rsidR="00E22E76" w:rsidRDefault="001725DE" w:rsidP="00E22E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before="80" w:after="80"/>
        <w:ind w:left="-85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0" w:name="_heading=h.30j0zll" w:colFirst="0" w:colLast="0"/>
      <w:bookmarkEnd w:id="0"/>
      <w:r>
        <w:rPr>
          <w:noProof/>
        </w:rPr>
        <w:pict w14:anchorId="50636DEF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1478F143" w14:textId="77777777" w:rsidR="00206FA5" w:rsidRDefault="002343B7">
      <w:pPr>
        <w:pStyle w:val="Kop3"/>
      </w:pPr>
      <w:r>
        <w:rPr>
          <w:color w:val="0000FF"/>
        </w:rPr>
        <w:t>33.35.</w:t>
      </w:r>
      <w:proofErr w:type="gramStart"/>
      <w:r>
        <w:rPr>
          <w:color w:val="0000FF"/>
        </w:rPr>
        <w:t>20.</w:t>
      </w:r>
      <w:r>
        <w:rPr>
          <w:b w:val="0"/>
          <w:color w:val="000000"/>
        </w:rPr>
        <w:t>¦</w:t>
      </w:r>
      <w:proofErr w:type="gramEnd"/>
      <w:r>
        <w:rPr>
          <w:b w:val="0"/>
          <w:color w:val="0000FF"/>
        </w:rPr>
        <w:t>xxxx</w:t>
      </w:r>
      <w:r>
        <w:rPr>
          <w:b w:val="0"/>
          <w:color w:val="008000"/>
        </w:rPr>
        <w:t>.</w:t>
      </w:r>
      <w:r>
        <w:tab/>
        <w:t xml:space="preserve">Dakafwerkingen, </w:t>
      </w:r>
      <w:proofErr w:type="gramStart"/>
      <w:r>
        <w:t>loketten /</w:t>
      </w:r>
      <w:proofErr w:type="gramEnd"/>
      <w:r>
        <w:t xml:space="preserve"> slabben / </w:t>
      </w:r>
      <w:proofErr w:type="spellStart"/>
      <w:r>
        <w:t>kielgoten</w:t>
      </w:r>
      <w:proofErr w:type="spellEnd"/>
      <w:r>
        <w:t xml:space="preserve">, staal (gegalvaniseerd) </w:t>
      </w:r>
    </w:p>
    <w:p w14:paraId="1478F144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567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(47) Ln6</w:t>
      </w:r>
    </w:p>
    <w:p w14:paraId="6921B6A6" w14:textId="77777777" w:rsidR="00E22E76" w:rsidRDefault="001725DE" w:rsidP="00E22E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before="80" w:after="80"/>
        <w:ind w:left="-85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1" w:name="_heading=h.1fob9te" w:colFirst="0" w:colLast="0"/>
      <w:bookmarkEnd w:id="1"/>
      <w:r>
        <w:rPr>
          <w:noProof/>
        </w:rPr>
        <w:pict w14:anchorId="4D68EDB9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478F146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67" w:hanging="1418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16"/>
          <w:szCs w:val="16"/>
        </w:rPr>
        <w:t>Profilo-S®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– Geprefabriceerde kielgoot in gegalvaniseerd staal met PU-coating</w:t>
      </w:r>
    </w:p>
    <w:p w14:paraId="05F5F22E" w14:textId="77777777" w:rsidR="00E22E76" w:rsidRDefault="001725DE" w:rsidP="00E22E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before="80" w:after="80"/>
        <w:ind w:left="-85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noProof/>
        </w:rPr>
        <w:pict w14:anchorId="47588050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478F148" w14:textId="77777777" w:rsidR="00206FA5" w:rsidRPr="0051184C" w:rsidRDefault="002343B7">
      <w:pPr>
        <w:pStyle w:val="Kop5"/>
        <w:rPr>
          <w:lang w:val="nl-BE"/>
        </w:rPr>
      </w:pPr>
      <w:r w:rsidRPr="0051184C">
        <w:rPr>
          <w:rFonts w:eastAsia="Arial" w:cs="Arial"/>
          <w:color w:val="0000FF"/>
          <w:szCs w:val="18"/>
          <w:lang w:val="nl-BE"/>
        </w:rPr>
        <w:t>.20.</w:t>
      </w:r>
      <w:r w:rsidRPr="0051184C">
        <w:rPr>
          <w:lang w:val="nl-BE"/>
        </w:rPr>
        <w:tab/>
        <w:t>MEETCODE</w:t>
      </w:r>
    </w:p>
    <w:p w14:paraId="1478F149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#</w:t>
      </w:r>
      <w:r>
        <w:rPr>
          <w:rFonts w:ascii="Arial" w:eastAsia="Arial" w:hAnsi="Arial" w:cs="Arial"/>
          <w:color w:val="000000"/>
          <w:sz w:val="18"/>
          <w:szCs w:val="18"/>
        </w:rPr>
        <w:t>Per m</w:t>
      </w:r>
    </w:p>
    <w:p w14:paraId="1478F14A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Geprefabriceerde kielgoot.</w:t>
      </w:r>
    </w:p>
    <w:p w14:paraId="1478F14B" w14:textId="77777777" w:rsidR="00206FA5" w:rsidRDefault="00206FA5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</w:p>
    <w:p w14:paraId="1478F14C" w14:textId="77777777" w:rsidR="00206FA5" w:rsidRPr="0051184C" w:rsidRDefault="002343B7">
      <w:pPr>
        <w:pStyle w:val="Kop5"/>
        <w:rPr>
          <w:lang w:val="nl-BE"/>
        </w:rPr>
      </w:pPr>
      <w:r w:rsidRPr="0051184C">
        <w:rPr>
          <w:rFonts w:eastAsia="Arial" w:cs="Arial"/>
          <w:color w:val="0000FF"/>
          <w:szCs w:val="18"/>
          <w:lang w:val="nl-BE"/>
        </w:rPr>
        <w:t>.30.</w:t>
      </w:r>
      <w:r w:rsidRPr="0051184C">
        <w:rPr>
          <w:lang w:val="nl-BE"/>
        </w:rPr>
        <w:tab/>
        <w:t>MATERIALEN</w:t>
      </w:r>
    </w:p>
    <w:p w14:paraId="1478F14D" w14:textId="77777777" w:rsidR="00206FA5" w:rsidRDefault="002343B7">
      <w:pPr>
        <w:pStyle w:val="Kop6"/>
      </w:pPr>
      <w:r>
        <w:t>.32.</w:t>
      </w:r>
      <w:r>
        <w:tab/>
        <w:t xml:space="preserve">Kenmerken van de </w:t>
      </w:r>
      <w:proofErr w:type="spellStart"/>
      <w:r>
        <w:t>kielgoot</w:t>
      </w:r>
      <w:proofErr w:type="spellEnd"/>
      <w:r>
        <w:t>:</w:t>
      </w:r>
    </w:p>
    <w:p w14:paraId="1478F14E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371"/>
          <w:tab w:val="left" w:pos="7938"/>
        </w:tabs>
        <w:spacing w:before="80" w:after="60"/>
        <w:ind w:left="567" w:hanging="1304"/>
        <w:jc w:val="left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.32.10.</w:t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  <w:t>Beschrijving:</w:t>
      </w:r>
    </w:p>
    <w:p w14:paraId="1478F14F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 constructie van de kiel moet voorkomen dat water en stuifsneeuw binnendringen en koudebruggen veroorzaken. Prefab kielgoot </w:t>
      </w:r>
      <w:r>
        <w:rPr>
          <w:rFonts w:ascii="Arial" w:eastAsia="Arial" w:hAnsi="Arial" w:cs="Arial"/>
          <w:color w:val="FF6600"/>
          <w:sz w:val="18"/>
          <w:szCs w:val="18"/>
        </w:rPr>
        <w:t xml:space="preserve">Profilo-S® </w:t>
      </w:r>
      <w:r>
        <w:rPr>
          <w:rFonts w:ascii="Arial" w:eastAsia="Arial" w:hAnsi="Arial" w:cs="Arial"/>
          <w:color w:val="000000"/>
          <w:sz w:val="18"/>
          <w:szCs w:val="18"/>
        </w:rPr>
        <w:t>uit gegalvaniseerd staal met PU-coating. Toepasbaar in de kielconstructie maar ook rechtstreeks op de panlatten.</w:t>
      </w:r>
    </w:p>
    <w:p w14:paraId="1478F150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371"/>
          <w:tab w:val="left" w:pos="7938"/>
        </w:tabs>
        <w:spacing w:before="80" w:after="60"/>
        <w:ind w:left="567" w:hanging="1304"/>
        <w:jc w:val="left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.32.20.</w:t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  <w:t>Basiskenmerken:</w:t>
      </w:r>
    </w:p>
    <w:p w14:paraId="1478F151" w14:textId="205FCE8B" w:rsidR="00206FA5" w:rsidRPr="004A07ED" w:rsidRDefault="002343B7">
      <w:pPr>
        <w:pBdr>
          <w:top w:val="nil"/>
          <w:left w:val="nil"/>
          <w:bottom w:val="nil"/>
          <w:right w:val="nil"/>
          <w:between w:val="nil"/>
        </w:pBdr>
        <w:spacing w:before="40" w:after="20"/>
        <w:ind w:left="567" w:hanging="737"/>
        <w:rPr>
          <w:rStyle w:val="MerkChar"/>
          <w:rFonts w:eastAsia="Arial"/>
        </w:rPr>
      </w:pPr>
      <w:r w:rsidRPr="002343B7">
        <w:rPr>
          <w:rStyle w:val="MerkChar"/>
          <w:rFonts w:eastAsia="Arial"/>
        </w:rPr>
        <w:t>#.32.21.</w:t>
      </w:r>
      <w:r w:rsidRPr="002343B7">
        <w:rPr>
          <w:rStyle w:val="MerkChar"/>
          <w:rFonts w:eastAsia="Arial"/>
        </w:rPr>
        <w:tab/>
      </w:r>
      <w:r w:rsidRPr="004A07ED">
        <w:rPr>
          <w:rStyle w:val="MerkChar"/>
          <w:rFonts w:eastAsia="Arial"/>
        </w:rPr>
        <w:t>[</w:t>
      </w:r>
      <w:sdt>
        <w:sdtPr>
          <w:rPr>
            <w:rStyle w:val="MerkChar"/>
          </w:rPr>
          <w:tag w:val="goog_rdk_0"/>
          <w:id w:val="-68968910"/>
        </w:sdtPr>
        <w:sdtEndPr>
          <w:rPr>
            <w:rStyle w:val="MerkChar"/>
          </w:rPr>
        </w:sdtEndPr>
        <w:sdtContent/>
      </w:sdt>
      <w:r w:rsidR="0051184C" w:rsidRPr="004A07ED">
        <w:rPr>
          <w:rStyle w:val="MerkChar"/>
          <w:rFonts w:eastAsia="Arial"/>
        </w:rPr>
        <w:t>BMI Mo</w:t>
      </w:r>
      <w:r w:rsidR="0051184C" w:rsidRPr="002343B7">
        <w:rPr>
          <w:rStyle w:val="MerkChar"/>
          <w:rFonts w:eastAsia="Arial"/>
        </w:rPr>
        <w:t>nier</w:t>
      </w:r>
      <w:r w:rsidR="0051184C" w:rsidRPr="004A07ED">
        <w:rPr>
          <w:rStyle w:val="MerkChar"/>
          <w:rFonts w:eastAsia="Arial"/>
        </w:rPr>
        <w:t>]</w:t>
      </w:r>
    </w:p>
    <w:p w14:paraId="1478F152" w14:textId="4E9411F1" w:rsidR="00206FA5" w:rsidRPr="002343B7" w:rsidRDefault="002343B7" w:rsidP="002343B7">
      <w:pPr>
        <w:pStyle w:val="83Kenm"/>
        <w:rPr>
          <w:rStyle w:val="MerkChar"/>
          <w:rFonts w:eastAsia="Arial"/>
        </w:rPr>
      </w:pPr>
      <w:r w:rsidRPr="002343B7">
        <w:rPr>
          <w:rStyle w:val="MerkChar"/>
          <w:rFonts w:eastAsia="Arial"/>
        </w:rPr>
        <w:t>-</w:t>
      </w:r>
      <w:r w:rsidRPr="002343B7">
        <w:rPr>
          <w:rStyle w:val="MerkChar"/>
          <w:rFonts w:eastAsia="Arial"/>
        </w:rPr>
        <w:tab/>
        <w:t>Fabrikant:</w:t>
      </w:r>
      <w:r w:rsidRPr="002343B7">
        <w:rPr>
          <w:rStyle w:val="MerkChar"/>
          <w:rFonts w:eastAsia="Arial"/>
        </w:rPr>
        <w:tab/>
        <w:t>BMI Belgium bv</w:t>
      </w:r>
      <w:r w:rsidR="004A07ED">
        <w:rPr>
          <w:rStyle w:val="MerkChar"/>
          <w:rFonts w:eastAsia="Arial"/>
        </w:rPr>
        <w:t>/srl</w:t>
      </w:r>
    </w:p>
    <w:p w14:paraId="1478F153" w14:textId="68910448" w:rsidR="00206FA5" w:rsidRPr="002343B7" w:rsidRDefault="002343B7" w:rsidP="002343B7">
      <w:pPr>
        <w:pStyle w:val="83Kenm"/>
        <w:rPr>
          <w:rStyle w:val="MerkChar"/>
          <w:rFonts w:eastAsia="Arial"/>
        </w:rPr>
      </w:pPr>
      <w:r w:rsidRPr="002343B7">
        <w:rPr>
          <w:rStyle w:val="MerkChar"/>
          <w:rFonts w:eastAsia="Arial"/>
        </w:rPr>
        <w:t>-</w:t>
      </w:r>
      <w:r w:rsidRPr="002343B7">
        <w:rPr>
          <w:rStyle w:val="MerkChar"/>
          <w:rFonts w:eastAsia="Arial"/>
        </w:rPr>
        <w:tab/>
        <w:t>Handelsmerk:</w:t>
      </w:r>
      <w:r w:rsidRPr="002343B7">
        <w:rPr>
          <w:rStyle w:val="MerkChar"/>
          <w:rFonts w:eastAsia="Arial"/>
        </w:rPr>
        <w:tab/>
      </w:r>
      <w:r w:rsidR="004A07ED" w:rsidRPr="004A07ED">
        <w:rPr>
          <w:rStyle w:val="MerkChar"/>
          <w:rFonts w:eastAsia="Arial"/>
        </w:rPr>
        <w:t xml:space="preserve">BMI Monier </w:t>
      </w:r>
      <w:proofErr w:type="spellStart"/>
      <w:r w:rsidRPr="002343B7">
        <w:rPr>
          <w:rStyle w:val="MerkChar"/>
          <w:rFonts w:eastAsia="Arial"/>
        </w:rPr>
        <w:t>Profilo</w:t>
      </w:r>
      <w:proofErr w:type="spellEnd"/>
      <w:r w:rsidRPr="002343B7">
        <w:rPr>
          <w:rStyle w:val="MerkChar"/>
          <w:rFonts w:eastAsia="Arial"/>
        </w:rPr>
        <w:t>-S®</w:t>
      </w:r>
    </w:p>
    <w:p w14:paraId="1478F154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40" w:after="20"/>
        <w:ind w:left="567" w:hanging="737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#</w:t>
      </w:r>
      <w:r>
        <w:rPr>
          <w:rFonts w:ascii="Arial" w:eastAsia="Arial" w:hAnsi="Arial" w:cs="Arial"/>
          <w:i/>
          <w:color w:val="000000"/>
          <w:sz w:val="18"/>
          <w:szCs w:val="18"/>
        </w:rPr>
        <w:t>.32.22.</w:t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sz w:val="18"/>
          <w:szCs w:val="18"/>
        </w:rPr>
        <w:t>[neutraal]</w:t>
      </w:r>
    </w:p>
    <w:p w14:paraId="1478F155" w14:textId="77777777" w:rsidR="00206FA5" w:rsidRDefault="002343B7" w:rsidP="002343B7">
      <w:pPr>
        <w:pStyle w:val="83Kenm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  <w:t>Type kielgoot:</w:t>
      </w:r>
      <w:r>
        <w:rPr>
          <w:rFonts w:eastAsia="Arial"/>
        </w:rPr>
        <w:tab/>
        <w:t>Geprefabriceerd, met voorgeboorde bevestigingsgaten, langs beide zijden voorzien van 5 watergeleidingen.</w:t>
      </w:r>
    </w:p>
    <w:p w14:paraId="1478F156" w14:textId="77777777" w:rsidR="00206FA5" w:rsidRDefault="002343B7" w:rsidP="002343B7">
      <w:pPr>
        <w:pStyle w:val="83Kenm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proofErr w:type="gramStart"/>
      <w:r>
        <w:rPr>
          <w:rFonts w:eastAsia="Arial"/>
        </w:rPr>
        <w:t>Materiaal /</w:t>
      </w:r>
      <w:proofErr w:type="gramEnd"/>
      <w:r>
        <w:rPr>
          <w:rFonts w:eastAsia="Arial"/>
        </w:rPr>
        <w:t xml:space="preserve"> opbouw:</w:t>
      </w:r>
      <w:r>
        <w:rPr>
          <w:rFonts w:eastAsia="Arial"/>
        </w:rPr>
        <w:tab/>
        <w:t>Gegalvaniseerd staal met PU-coating.</w:t>
      </w:r>
      <w:r>
        <w:rPr>
          <w:rFonts w:eastAsia="Arial"/>
        </w:rPr>
        <w:br/>
      </w:r>
      <w:r>
        <w:rPr>
          <w:rFonts w:eastAsia="Arial"/>
          <w:noProof/>
        </w:rPr>
        <w:drawing>
          <wp:inline distT="0" distB="0" distL="0" distR="0" wp14:anchorId="1478F178" wp14:editId="1478F179">
            <wp:extent cx="2243455" cy="248793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2487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8F157" w14:textId="17EC4365" w:rsidR="00206FA5" w:rsidRDefault="002343B7" w:rsidP="002343B7">
      <w:pPr>
        <w:pStyle w:val="83Kenm"/>
        <w:rPr>
          <w:rFonts w:eastAsia="Arial"/>
          <w:color w:val="000000"/>
        </w:rPr>
      </w:pPr>
      <w:r>
        <w:rPr>
          <w:rFonts w:eastAsia="Arial"/>
          <w:color w:val="000000"/>
        </w:rPr>
        <w:t>-</w:t>
      </w:r>
      <w:r>
        <w:rPr>
          <w:rFonts w:eastAsia="Arial"/>
          <w:color w:val="000000"/>
        </w:rPr>
        <w:tab/>
        <w:t>Kleur en uitzicht:</w:t>
      </w:r>
      <w:r>
        <w:rPr>
          <w:rFonts w:eastAsia="Arial"/>
          <w:color w:val="000000"/>
        </w:rPr>
        <w:tab/>
      </w:r>
      <w:r>
        <w:rPr>
          <w:rFonts w:eastAsia="Arial"/>
        </w:rPr>
        <w:t>rood, verzinkt of antraciet</w:t>
      </w:r>
    </w:p>
    <w:p w14:paraId="1478F158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40" w:after="20"/>
        <w:ind w:left="567" w:hanging="737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.32.30.</w:t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sz w:val="18"/>
          <w:szCs w:val="18"/>
        </w:rPr>
        <w:t>[overige specificaties]</w:t>
      </w:r>
    </w:p>
    <w:p w14:paraId="1478F159" w14:textId="77777777" w:rsidR="00206FA5" w:rsidRDefault="002343B7" w:rsidP="002343B7">
      <w:pPr>
        <w:pStyle w:val="83Kenm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  <w:t>Werkende lengte:</w:t>
      </w:r>
      <w:r>
        <w:rPr>
          <w:rFonts w:eastAsia="Arial"/>
        </w:rPr>
        <w:tab/>
        <w:t>2.000 mm</w:t>
      </w:r>
    </w:p>
    <w:p w14:paraId="1478F15A" w14:textId="77777777" w:rsidR="00206FA5" w:rsidRDefault="002343B7" w:rsidP="002343B7">
      <w:pPr>
        <w:pStyle w:val="83Kenm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  <w:t>Breedte:</w:t>
      </w:r>
      <w:r>
        <w:rPr>
          <w:rFonts w:eastAsia="Arial"/>
        </w:rPr>
        <w:tab/>
        <w:t>460 mm</w:t>
      </w:r>
    </w:p>
    <w:p w14:paraId="1478F15B" w14:textId="77777777" w:rsidR="00206FA5" w:rsidRDefault="002343B7" w:rsidP="002343B7">
      <w:pPr>
        <w:pStyle w:val="83Kenm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proofErr w:type="gramStart"/>
      <w:r>
        <w:rPr>
          <w:rFonts w:eastAsia="Arial"/>
        </w:rPr>
        <w:t>Gewicht :</w:t>
      </w:r>
      <w:proofErr w:type="gramEnd"/>
      <w:r>
        <w:rPr>
          <w:rFonts w:eastAsia="Arial"/>
        </w:rPr>
        <w:tab/>
        <w:t>4,8 kg per element</w:t>
      </w:r>
    </w:p>
    <w:p w14:paraId="1478F15C" w14:textId="77777777" w:rsidR="00206FA5" w:rsidRDefault="00206FA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80" w:after="40"/>
        <w:ind w:left="3969" w:hanging="2835"/>
        <w:jc w:val="left"/>
        <w:rPr>
          <w:rFonts w:ascii="Arial" w:eastAsia="Arial" w:hAnsi="Arial" w:cs="Arial"/>
          <w:color w:val="000000"/>
          <w:sz w:val="16"/>
          <w:szCs w:val="16"/>
        </w:rPr>
      </w:pPr>
    </w:p>
    <w:p w14:paraId="1478F15D" w14:textId="77777777" w:rsidR="00206FA5" w:rsidRPr="0051184C" w:rsidRDefault="002343B7">
      <w:pPr>
        <w:pStyle w:val="Kop5"/>
        <w:rPr>
          <w:lang w:val="nl-BE"/>
        </w:rPr>
      </w:pPr>
      <w:r w:rsidRPr="0051184C">
        <w:rPr>
          <w:rFonts w:eastAsia="Arial" w:cs="Arial"/>
          <w:color w:val="0000FF"/>
          <w:szCs w:val="18"/>
          <w:lang w:val="nl-BE"/>
        </w:rPr>
        <w:t>.40.</w:t>
      </w:r>
      <w:r w:rsidRPr="0051184C">
        <w:rPr>
          <w:lang w:val="nl-BE"/>
        </w:rPr>
        <w:tab/>
        <w:t>UITVOERING</w:t>
      </w:r>
    </w:p>
    <w:p w14:paraId="1478F15E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 keramische dakpannen en hulpstukken worden geplaatst overeenkomstig</w:t>
      </w:r>
    </w:p>
    <w:p w14:paraId="1478F15F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TV 175, TV 186 en TV 202 van het WTCB,</w:t>
      </w:r>
    </w:p>
    <w:p w14:paraId="1478F160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de richtlijnen van de fabrikant.</w:t>
      </w:r>
    </w:p>
    <w:p w14:paraId="1478F161" w14:textId="77777777" w:rsidR="00206FA5" w:rsidRDefault="0023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4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Direct op de onderconstructie te verwerken </w:t>
      </w:r>
    </w:p>
    <w:p w14:paraId="1478F162" w14:textId="77777777" w:rsidR="00206FA5" w:rsidRDefault="0023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4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Gemakkelijk te monteren zonder speciale bevestigingsklemmetjes </w:t>
      </w:r>
    </w:p>
    <w:p w14:paraId="1478F163" w14:textId="77777777" w:rsidR="00206FA5" w:rsidRDefault="0023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4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Vast te zetten met gegalvaniseerde nagels of schroeven </w:t>
      </w:r>
    </w:p>
    <w:p w14:paraId="1478F164" w14:textId="77777777" w:rsidR="00206FA5" w:rsidRDefault="0023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4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Geen speciaal gereedschap nodig, enkel een metaalschaar voor het op maat knippen van de kielgoot </w:t>
      </w:r>
    </w:p>
    <w:p w14:paraId="1478F165" w14:textId="77777777" w:rsidR="00206FA5" w:rsidRPr="0051184C" w:rsidRDefault="00206FA5">
      <w:pPr>
        <w:pStyle w:val="Kop1"/>
        <w:rPr>
          <w:lang w:val="nl-BE"/>
        </w:rPr>
      </w:pPr>
      <w:bookmarkStart w:id="2" w:name="_heading=h.3znysh7" w:colFirst="0" w:colLast="0"/>
      <w:bookmarkEnd w:id="2"/>
    </w:p>
    <w:p w14:paraId="1350EA8E" w14:textId="77777777" w:rsidR="00E22E76" w:rsidRDefault="001725DE" w:rsidP="00E22E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before="80" w:after="80"/>
        <w:ind w:left="-85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noProof/>
        </w:rPr>
        <w:pict w14:anchorId="22430E9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478F167" w14:textId="77777777" w:rsidR="00206FA5" w:rsidRPr="0051184C" w:rsidRDefault="002343B7">
      <w:pPr>
        <w:pStyle w:val="Kop1"/>
        <w:rPr>
          <w:lang w:val="nl-BE"/>
        </w:rPr>
      </w:pPr>
      <w:r w:rsidRPr="0051184C">
        <w:rPr>
          <w:lang w:val="nl-BE"/>
        </w:rPr>
        <w:t>BMI BELGIUM - posten voor de meetstaat</w:t>
      </w:r>
    </w:p>
    <w:p w14:paraId="45DB409B" w14:textId="77777777" w:rsidR="00E22E76" w:rsidRDefault="001725DE" w:rsidP="00E22E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before="80" w:after="80"/>
        <w:ind w:left="-85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noProof/>
        </w:rPr>
        <w:pict w14:anchorId="074A6114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478F169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67" w:hanging="1418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16"/>
          <w:szCs w:val="16"/>
        </w:rPr>
        <w:t>Profilo-S®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– Geprefabriceerde kielgoot in gegalvaniseerd staal met PU-coating</w:t>
      </w:r>
    </w:p>
    <w:p w14:paraId="1478F16A" w14:textId="77777777" w:rsidR="00206FA5" w:rsidRDefault="002343B7">
      <w:pPr>
        <w:pStyle w:val="Kop4"/>
      </w:pPr>
      <w:r>
        <w:t>P1</w:t>
      </w:r>
      <w:r>
        <w:tab/>
        <w:t xml:space="preserve">Geprefabriceerde </w:t>
      </w:r>
      <w:proofErr w:type="spellStart"/>
      <w:r>
        <w:t>kielgoot</w:t>
      </w:r>
      <w:proofErr w:type="spellEnd"/>
      <w:r>
        <w:rPr>
          <w:b/>
          <w:color w:val="008080"/>
        </w:rPr>
        <w:tab/>
        <w:t>FH</w:t>
      </w:r>
      <w:r>
        <w:rPr>
          <w:b/>
          <w:color w:val="008080"/>
        </w:rPr>
        <w:tab/>
        <w:t>[m]</w:t>
      </w:r>
    </w:p>
    <w:p w14:paraId="1478F16B" w14:textId="77777777" w:rsidR="00206FA5" w:rsidRDefault="001725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before="80" w:after="80"/>
        <w:ind w:left="-85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noProof/>
        </w:rPr>
        <w:pict w14:anchorId="1478F17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478F16C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Helvetica Neue" w:eastAsia="Helvetica Neue" w:hAnsi="Helvetica Neue" w:cs="Helvetica Neue"/>
          <w:b/>
          <w:color w:val="FF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FF0000"/>
          <w:sz w:val="18"/>
          <w:szCs w:val="18"/>
        </w:rPr>
        <w:t>BMI BELGIUM BV</w:t>
      </w:r>
    </w:p>
    <w:p w14:paraId="1478F16D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Wijngaardveld 25</w:t>
      </w:r>
    </w:p>
    <w:p w14:paraId="1478F16E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BE-9300 Aalst</w:t>
      </w:r>
    </w:p>
    <w:p w14:paraId="1478F16F" w14:textId="77777777" w:rsidR="00206FA5" w:rsidRDefault="002343B7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Tel.: 053 72 96 72</w:t>
      </w:r>
    </w:p>
    <w:p w14:paraId="1478F170" w14:textId="77777777" w:rsidR="00206FA5" w:rsidRDefault="001725DE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hyperlink r:id="rId12">
        <w:r w:rsidR="002343B7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www.bmigroup.com/be</w:t>
        </w:r>
      </w:hyperlink>
    </w:p>
    <w:p w14:paraId="1478F171" w14:textId="77777777" w:rsidR="00206FA5" w:rsidRDefault="001725DE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  <w:hyperlink r:id="rId13">
        <w:r w:rsidR="002343B7">
          <w:rPr>
            <w:rFonts w:ascii="Arial" w:eastAsia="Arial" w:hAnsi="Arial" w:cs="Arial"/>
            <w:color w:val="0000FF"/>
            <w:sz w:val="18"/>
            <w:szCs w:val="18"/>
            <w:u w:val="single"/>
          </w:rPr>
          <w:t>info.be.monier@bmigroup.com</w:t>
        </w:r>
      </w:hyperlink>
    </w:p>
    <w:p w14:paraId="1478F172" w14:textId="77777777" w:rsidR="00206FA5" w:rsidRDefault="00206FA5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</w:p>
    <w:p w14:paraId="1478F173" w14:textId="77777777" w:rsidR="00206FA5" w:rsidRDefault="00206FA5">
      <w:pPr>
        <w:pBdr>
          <w:top w:val="nil"/>
          <w:left w:val="nil"/>
          <w:bottom w:val="nil"/>
          <w:right w:val="nil"/>
          <w:between w:val="nil"/>
        </w:pBdr>
        <w:spacing w:before="20" w:after="40"/>
        <w:rPr>
          <w:rFonts w:ascii="Arial" w:eastAsia="Arial" w:hAnsi="Arial" w:cs="Arial"/>
          <w:color w:val="000000"/>
          <w:sz w:val="18"/>
          <w:szCs w:val="18"/>
        </w:rPr>
      </w:pPr>
    </w:p>
    <w:p w14:paraId="1478F174" w14:textId="77777777" w:rsidR="00206FA5" w:rsidRDefault="00206FA5">
      <w:pPr>
        <w:pBdr>
          <w:top w:val="nil"/>
          <w:left w:val="nil"/>
          <w:bottom w:val="nil"/>
          <w:right w:val="nil"/>
          <w:between w:val="nil"/>
        </w:pBdr>
        <w:spacing w:before="20" w:after="40"/>
        <w:ind w:left="851" w:hanging="284"/>
        <w:rPr>
          <w:rFonts w:ascii="Arial" w:eastAsia="Arial" w:hAnsi="Arial" w:cs="Arial"/>
          <w:color w:val="000000"/>
          <w:sz w:val="18"/>
          <w:szCs w:val="18"/>
        </w:rPr>
      </w:pPr>
    </w:p>
    <w:sectPr w:rsidR="00206FA5" w:rsidSect="00E22E76">
      <w:headerReference w:type="default" r:id="rId14"/>
      <w:footerReference w:type="default" r:id="rId15"/>
      <w:pgSz w:w="11900" w:h="16840"/>
      <w:pgMar w:top="1152" w:right="1134" w:bottom="1418" w:left="2268" w:header="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B329" w14:textId="77777777" w:rsidR="001725DE" w:rsidRDefault="001725DE">
      <w:r>
        <w:separator/>
      </w:r>
    </w:p>
  </w:endnote>
  <w:endnote w:type="continuationSeparator" w:id="0">
    <w:p w14:paraId="7C26B504" w14:textId="77777777" w:rsidR="001725DE" w:rsidRDefault="0017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33CA" w14:textId="77777777" w:rsidR="00E22E76" w:rsidRDefault="001725DE" w:rsidP="00E22E76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32F6477B">
        <v:rect id="_x0000_i1031" alt="" style="width:453.6pt;height:.05pt;mso-width-percent:0;mso-height-percent:0;mso-width-percent:0;mso-height-percent:0" o:hralign="center" o:hrstd="t" o:hr="t" fillcolor="#aca899" stroked="f"/>
      </w:pict>
    </w:r>
  </w:p>
  <w:p w14:paraId="0EB5B775" w14:textId="77777777" w:rsidR="00E22E76" w:rsidRDefault="00E22E76" w:rsidP="00E22E76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2022 08 16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8:40</w:t>
    </w:r>
    <w:r>
      <w:rPr>
        <w:rFonts w:ascii="Arial" w:hAnsi="Arial" w:cs="Arial"/>
        <w:sz w:val="16"/>
      </w:rPr>
      <w:fldChar w:fldCharType="end"/>
    </w:r>
  </w:p>
  <w:p w14:paraId="1478F186" w14:textId="7FC75181" w:rsidR="00206FA5" w:rsidRPr="00E22E76" w:rsidRDefault="00E22E76" w:rsidP="00E22E76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Bestektekst</w:t>
    </w:r>
    <w:proofErr w:type="spellEnd"/>
    <w:r>
      <w:rPr>
        <w:rFonts w:ascii="Arial" w:hAnsi="Arial" w:cs="Arial"/>
        <w:sz w:val="16"/>
        <w:lang w:val="en-US"/>
      </w:rPr>
      <w:t xml:space="preserve"> BMI Belgium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D3B6" w14:textId="77777777" w:rsidR="001725DE" w:rsidRDefault="001725DE">
      <w:r>
        <w:separator/>
      </w:r>
    </w:p>
  </w:footnote>
  <w:footnote w:type="continuationSeparator" w:id="0">
    <w:p w14:paraId="0CEA6D0C" w14:textId="77777777" w:rsidR="001725DE" w:rsidRDefault="0017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F17F" w14:textId="77777777" w:rsidR="00206FA5" w:rsidRDefault="00206FA5">
    <w:pPr>
      <w:pBdr>
        <w:top w:val="nil"/>
        <w:left w:val="nil"/>
        <w:bottom w:val="nil"/>
        <w:right w:val="nil"/>
        <w:between w:val="nil"/>
      </w:pBdr>
      <w:ind w:left="-851"/>
      <w:rPr>
        <w:rFonts w:ascii="Arial" w:eastAsia="Arial" w:hAnsi="Arial" w:cs="Arial"/>
        <w:b/>
        <w:color w:val="FF0000"/>
      </w:rPr>
    </w:pPr>
    <w:bookmarkStart w:id="3" w:name="_heading=h.2et92p0" w:colFirst="0" w:colLast="0"/>
    <w:bookmarkEnd w:id="3"/>
  </w:p>
  <w:p w14:paraId="1478F180" w14:textId="77777777" w:rsidR="00206FA5" w:rsidRDefault="00206FA5">
    <w:pPr>
      <w:pBdr>
        <w:top w:val="nil"/>
        <w:left w:val="nil"/>
        <w:bottom w:val="nil"/>
        <w:right w:val="nil"/>
        <w:between w:val="nil"/>
      </w:pBdr>
      <w:ind w:left="-851"/>
      <w:rPr>
        <w:rFonts w:ascii="Arial" w:eastAsia="Arial" w:hAnsi="Arial" w:cs="Arial"/>
        <w:b/>
        <w:color w:val="FF0000"/>
      </w:rPr>
    </w:pPr>
  </w:p>
  <w:p w14:paraId="1478F181" w14:textId="77777777" w:rsidR="00206FA5" w:rsidRDefault="002343B7">
    <w:pPr>
      <w:pBdr>
        <w:top w:val="nil"/>
        <w:left w:val="nil"/>
        <w:bottom w:val="nil"/>
        <w:right w:val="nil"/>
        <w:between w:val="nil"/>
      </w:pBdr>
      <w:ind w:left="-851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Bestekteksten - Technische specificaties</w:t>
    </w:r>
  </w:p>
  <w:p w14:paraId="1478F182" w14:textId="77777777" w:rsidR="00206FA5" w:rsidRPr="0051184C" w:rsidRDefault="002343B7">
    <w:pPr>
      <w:pStyle w:val="Kop5"/>
      <w:rPr>
        <w:lang w:val="nl-BE"/>
      </w:rPr>
    </w:pPr>
    <w:r w:rsidRPr="0051184C">
      <w:rPr>
        <w:lang w:val="nl-BE"/>
      </w:rPr>
      <w:t xml:space="preserve">Conform systematiek Neutraal Bestek </w:t>
    </w:r>
  </w:p>
  <w:p w14:paraId="1478F183" w14:textId="77777777" w:rsidR="00206FA5" w:rsidRDefault="00206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784D"/>
    <w:multiLevelType w:val="multilevel"/>
    <w:tmpl w:val="03BED7D8"/>
    <w:lvl w:ilvl="0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1524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A5"/>
    <w:rsid w:val="001725DE"/>
    <w:rsid w:val="00206FA5"/>
    <w:rsid w:val="002343B7"/>
    <w:rsid w:val="004A07ED"/>
    <w:rsid w:val="0051184C"/>
    <w:rsid w:val="00A431C4"/>
    <w:rsid w:val="00A643B0"/>
    <w:rsid w:val="00E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F142"/>
  <w15:docId w15:val="{987E741F-2F81-C54F-BC86-67849F5D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0408"/>
  </w:style>
  <w:style w:type="paragraph" w:styleId="Kop1">
    <w:name w:val="heading 1"/>
    <w:basedOn w:val="Standaard"/>
    <w:next w:val="Hoofdstuk"/>
    <w:link w:val="Kop1Char"/>
    <w:uiPriority w:val="9"/>
    <w:qFormat/>
    <w:rsid w:val="00E53690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uiPriority w:val="9"/>
    <w:unhideWhenUsed/>
    <w:qFormat/>
    <w:rsid w:val="00E53690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uiPriority w:val="9"/>
    <w:unhideWhenUsed/>
    <w:qFormat/>
    <w:rsid w:val="00E53690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53690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BD2D7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uiPriority w:val="9"/>
    <w:unhideWhenUsed/>
    <w:qFormat/>
    <w:rsid w:val="00BD2D7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82A5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D2D7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41A92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oofdstuk">
    <w:name w:val="Hoofdstuk"/>
    <w:basedOn w:val="Standaard"/>
    <w:next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D2BE0"/>
    <w:rPr>
      <w:rFonts w:ascii="Arial" w:hAnsi="Arial"/>
      <w:b/>
      <w:lang w:val="en-US" w:eastAsia="nl-NL" w:bidi="ar-SA"/>
    </w:rPr>
  </w:style>
  <w:style w:type="character" w:customStyle="1" w:styleId="Kop4Char">
    <w:name w:val="Kop 4 Char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6Char">
    <w:name w:val="Kop 6 Char"/>
    <w:link w:val="Kop6"/>
    <w:rsid w:val="00BD2D7A"/>
    <w:rPr>
      <w:rFonts w:ascii="Arial" w:hAnsi="Arial"/>
      <w:sz w:val="18"/>
      <w:lang w:val="nl-NL" w:eastAsia="nl-NL" w:bidi="ar-SA"/>
    </w:rPr>
  </w:style>
  <w:style w:type="character" w:customStyle="1" w:styleId="Kop5Char">
    <w:name w:val="Kop 5 Char"/>
    <w:link w:val="Kop5"/>
    <w:rsid w:val="00BD2D7A"/>
    <w:rPr>
      <w:rFonts w:ascii="Arial" w:hAnsi="Arial"/>
      <w:b/>
      <w:bCs/>
      <w:sz w:val="18"/>
      <w:lang w:val="en-US" w:eastAsia="nl-NL" w:bidi="ar-SA"/>
    </w:rPr>
  </w:style>
  <w:style w:type="character" w:customStyle="1" w:styleId="Kop7Char">
    <w:name w:val="Kop 7 Char"/>
    <w:link w:val="Kop7"/>
    <w:rsid w:val="00AB1C6B"/>
    <w:rPr>
      <w:rFonts w:ascii="Arial" w:hAnsi="Arial"/>
      <w:i/>
      <w:sz w:val="18"/>
      <w:lang w:val="nl-NL" w:eastAsia="nl-NL" w:bidi="ar-SA"/>
    </w:rPr>
  </w:style>
  <w:style w:type="character" w:customStyle="1" w:styleId="Kop8Char">
    <w:name w:val="Kop 8 Char"/>
    <w:link w:val="Kop8"/>
    <w:rsid w:val="00BD2D7A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982A5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link w:val="Kop9"/>
    <w:rsid w:val="00941A92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BF0408"/>
    <w:rPr>
      <w:color w:val="0000FF"/>
    </w:rPr>
  </w:style>
  <w:style w:type="paragraph" w:customStyle="1" w:styleId="81">
    <w:name w:val="8.1"/>
    <w:basedOn w:val="Standaard"/>
    <w:link w:val="81Char"/>
    <w:rsid w:val="009D2BE0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sid w:val="00982A5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82A5F"/>
    <w:pPr>
      <w:outlineLvl w:val="6"/>
    </w:pPr>
  </w:style>
  <w:style w:type="paragraph" w:customStyle="1" w:styleId="81linkLot">
    <w:name w:val="8.1 link Lot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82A5F"/>
    <w:pPr>
      <w:outlineLvl w:val="7"/>
    </w:pPr>
  </w:style>
  <w:style w:type="paragraph" w:customStyle="1" w:styleId="81link1">
    <w:name w:val="8.1 link1"/>
    <w:basedOn w:val="81"/>
    <w:rsid w:val="00982A5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82A5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rsid w:val="00982A5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82A5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82A5F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82A5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autoRedefine/>
    <w:rsid w:val="008E4CF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EB50EE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B50EE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82A5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82A5F"/>
    <w:pPr>
      <w:ind w:left="1985"/>
    </w:pPr>
    <w:rPr>
      <w:lang w:val="nl-NL"/>
    </w:rPr>
  </w:style>
  <w:style w:type="paragraph" w:customStyle="1" w:styleId="84">
    <w:name w:val="8.4"/>
    <w:basedOn w:val="83"/>
    <w:rsid w:val="00982A5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82A5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82A5F"/>
  </w:style>
  <w:style w:type="character" w:styleId="GevolgdeHyperlink">
    <w:name w:val="FollowedHyperlink"/>
    <w:rsid w:val="00982A5F"/>
    <w:rPr>
      <w:color w:val="800080"/>
      <w:u w:val="single"/>
    </w:rPr>
  </w:style>
  <w:style w:type="paragraph" w:customStyle="1" w:styleId="Hoofdgroep">
    <w:name w:val="Hoofdgroep"/>
    <w:basedOn w:val="Hoofdstuk"/>
    <w:rsid w:val="00982A5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06426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06426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06426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573C1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7573C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6E52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848E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982A5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982A5F"/>
    <w:pPr>
      <w:ind w:left="1680"/>
    </w:pPr>
  </w:style>
  <w:style w:type="paragraph" w:styleId="Inhopg9">
    <w:name w:val="toc 9"/>
    <w:basedOn w:val="Standaard"/>
    <w:next w:val="Standaard"/>
    <w:semiHidden/>
    <w:rsid w:val="00241D3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982A5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customStyle="1" w:styleId="Link">
    <w:name w:val="Link"/>
    <w:autoRedefine/>
    <w:rsid w:val="00982A5F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566D8"/>
    <w:rPr>
      <w:b/>
      <w:color w:val="008080"/>
    </w:rPr>
  </w:style>
  <w:style w:type="character" w:customStyle="1" w:styleId="Merk">
    <w:name w:val="Merk"/>
    <w:rsid w:val="00982A5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241D3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E97821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84E58"/>
    <w:rPr>
      <w:rFonts w:ascii="Arial" w:hAnsi="Arial"/>
      <w:color w:val="000000"/>
      <w:sz w:val="16"/>
      <w:lang w:val="nl" w:eastAsia="nl-NL" w:bidi="ar-SA"/>
    </w:rPr>
  </w:style>
  <w:style w:type="paragraph" w:customStyle="1" w:styleId="Zieook">
    <w:name w:val="Zie ook"/>
    <w:basedOn w:val="Standaard"/>
    <w:rsid w:val="00241D39"/>
    <w:rPr>
      <w:rFonts w:ascii="Arial" w:hAnsi="Arial"/>
      <w:b/>
      <w:sz w:val="16"/>
    </w:rPr>
  </w:style>
  <w:style w:type="character" w:customStyle="1" w:styleId="Post">
    <w:name w:val="Post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241D39"/>
    <w:rPr>
      <w:color w:val="FF0000"/>
    </w:rPr>
  </w:style>
  <w:style w:type="character" w:customStyle="1" w:styleId="MerkChar">
    <w:name w:val="MerkChar"/>
    <w:rsid w:val="00241D3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AB1C6B"/>
    <w:rPr>
      <w:rFonts w:eastAsia="New York"/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9D2BE0"/>
    <w:rPr>
      <w:rFonts w:ascii="Arial" w:hAnsi="Arial" w:cs="Arial"/>
      <w:bCs/>
      <w:i/>
      <w:iCs/>
      <w:color w:val="808080"/>
      <w:sz w:val="16"/>
      <w:szCs w:val="18"/>
      <w:lang w:val="nl-NL" w:eastAsia="nl-NL" w:bidi="ar-SA"/>
    </w:rPr>
  </w:style>
  <w:style w:type="paragraph" w:customStyle="1" w:styleId="80">
    <w:name w:val="8.0"/>
    <w:basedOn w:val="Standaard"/>
    <w:link w:val="80Char"/>
    <w:autoRedefine/>
    <w:rsid w:val="008022DD"/>
    <w:pPr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8022DD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SfbCodeChar">
    <w:name w:val="Sfb_Code Char"/>
    <w:link w:val="SfbCode"/>
    <w:rsid w:val="008D3C3B"/>
    <w:rPr>
      <w:rFonts w:ascii="Arial" w:hAnsi="Arial" w:cs="Arial"/>
      <w:b/>
      <w:snapToGrid w:val="0"/>
      <w:color w:val="FF0000"/>
      <w:sz w:val="18"/>
      <w:szCs w:val="18"/>
      <w:lang w:val="nl-BE" w:eastAsia="nl-NL" w:bidi="ar-SA"/>
    </w:rPr>
  </w:style>
  <w:style w:type="character" w:customStyle="1" w:styleId="Verdana6ptVet">
    <w:name w:val="Verdana 6 pt Vet"/>
    <w:semiHidden/>
    <w:rsid w:val="00653B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164B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653B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653B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D164B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24287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84E58"/>
    <w:rPr>
      <w:rFonts w:ascii="Arial" w:hAnsi="Arial"/>
      <w:b/>
      <w:color w:val="FF0000"/>
      <w:sz w:val="16"/>
      <w:lang w:val="nl-BE" w:eastAsia="nl-NL" w:bidi="ar-SA"/>
    </w:rPr>
  </w:style>
  <w:style w:type="paragraph" w:customStyle="1" w:styleId="Bestek">
    <w:name w:val="Bestek"/>
    <w:basedOn w:val="Standaard"/>
    <w:link w:val="BestekChar"/>
    <w:rsid w:val="00A83A6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241D39"/>
    <w:rPr>
      <w:color w:val="FF6600"/>
    </w:rPr>
  </w:style>
  <w:style w:type="character" w:customStyle="1" w:styleId="RevisieDatum">
    <w:name w:val="RevisieDatum"/>
    <w:rsid w:val="001A24E7"/>
    <w:rPr>
      <w:vanish/>
      <w:color w:val="auto"/>
    </w:rPr>
  </w:style>
  <w:style w:type="paragraph" w:customStyle="1" w:styleId="Merk2">
    <w:name w:val="Merk2"/>
    <w:basedOn w:val="Merk1"/>
    <w:link w:val="Merk2Char"/>
    <w:rsid w:val="00C42E34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BD076F"/>
    <w:pPr>
      <w:tabs>
        <w:tab w:val="center" w:pos="4536"/>
        <w:tab w:val="right" w:pos="9072"/>
      </w:tabs>
    </w:pPr>
  </w:style>
  <w:style w:type="paragraph" w:customStyle="1" w:styleId="SfbCode">
    <w:name w:val="Sfb_Code"/>
    <w:basedOn w:val="Standaard"/>
    <w:next w:val="Lijn"/>
    <w:link w:val="SfbCodeChar"/>
    <w:autoRedefine/>
    <w:rsid w:val="008A361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241D39"/>
    <w:pPr>
      <w:ind w:left="851"/>
    </w:pPr>
  </w:style>
  <w:style w:type="paragraph" w:customStyle="1" w:styleId="FACULT-2">
    <w:name w:val="FACULT  -2"/>
    <w:basedOn w:val="Standaard"/>
    <w:rsid w:val="00241D39"/>
    <w:pPr>
      <w:ind w:left="1701"/>
    </w:pPr>
    <w:rPr>
      <w:color w:val="0000FF"/>
    </w:rPr>
  </w:style>
  <w:style w:type="character" w:customStyle="1" w:styleId="FacultChar">
    <w:name w:val="FacultChar"/>
    <w:rsid w:val="00241D39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23"/>
    <w:rPr>
      <w:rFonts w:ascii="Tahoma" w:hAnsi="Tahoma" w:cs="Tahoma"/>
      <w:sz w:val="16"/>
      <w:szCs w:val="16"/>
    </w:rPr>
  </w:style>
  <w:style w:type="paragraph" w:customStyle="1" w:styleId="MerkPar">
    <w:name w:val="MerkPar"/>
    <w:basedOn w:val="Standaard"/>
    <w:rsid w:val="00241D39"/>
    <w:rPr>
      <w:color w:val="FF6600"/>
    </w:rPr>
  </w:style>
  <w:style w:type="paragraph" w:customStyle="1" w:styleId="Meting">
    <w:name w:val="Meting"/>
    <w:basedOn w:val="Standaard"/>
    <w:rsid w:val="00241D39"/>
    <w:pPr>
      <w:ind w:left="1418" w:hanging="1418"/>
    </w:pPr>
  </w:style>
  <w:style w:type="paragraph" w:customStyle="1" w:styleId="Nota">
    <w:name w:val="Nota"/>
    <w:basedOn w:val="Standaard"/>
    <w:rsid w:val="00241D3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241D39"/>
    <w:pPr>
      <w:jc w:val="left"/>
    </w:pPr>
    <w:rPr>
      <w:color w:val="008080"/>
    </w:rPr>
  </w:style>
  <w:style w:type="paragraph" w:customStyle="1" w:styleId="OFWEL-1">
    <w:name w:val="OFWEL -1"/>
    <w:basedOn w:val="OFWEL"/>
    <w:rsid w:val="00241D3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241D39"/>
    <w:pPr>
      <w:ind w:left="1701"/>
    </w:pPr>
  </w:style>
  <w:style w:type="paragraph" w:customStyle="1" w:styleId="OFWEL-3">
    <w:name w:val="OFWEL -3"/>
    <w:basedOn w:val="OFWEL-2"/>
    <w:rsid w:val="00241D39"/>
    <w:pPr>
      <w:ind w:left="2552"/>
    </w:pPr>
  </w:style>
  <w:style w:type="character" w:customStyle="1" w:styleId="OfwelChar">
    <w:name w:val="OfwelChar"/>
    <w:rsid w:val="00241D39"/>
    <w:rPr>
      <w:color w:val="008080"/>
      <w:lang w:val="nl-BE"/>
    </w:rPr>
  </w:style>
  <w:style w:type="paragraph" w:customStyle="1" w:styleId="Project">
    <w:name w:val="Project"/>
    <w:basedOn w:val="Standaard"/>
    <w:rsid w:val="00241D3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241D39"/>
    <w:rPr>
      <w:color w:val="008080"/>
    </w:rPr>
  </w:style>
  <w:style w:type="paragraph" w:styleId="Standaardinspringing">
    <w:name w:val="Normal Indent"/>
    <w:basedOn w:val="Standaard"/>
    <w:semiHidden/>
    <w:rsid w:val="00241D39"/>
    <w:pPr>
      <w:ind w:left="1418"/>
    </w:pPr>
  </w:style>
  <w:style w:type="paragraph" w:styleId="Voettekst">
    <w:name w:val="footer"/>
    <w:basedOn w:val="Standaard"/>
    <w:rsid w:val="00241D39"/>
    <w:pPr>
      <w:tabs>
        <w:tab w:val="center" w:pos="4819"/>
        <w:tab w:val="right" w:pos="9071"/>
      </w:tabs>
    </w:pPr>
  </w:style>
  <w:style w:type="character" w:customStyle="1" w:styleId="BallontekstChar">
    <w:name w:val="Ballontekst Char"/>
    <w:link w:val="Ballontekst"/>
    <w:uiPriority w:val="99"/>
    <w:semiHidden/>
    <w:rsid w:val="00DF5023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6791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ED3BC0"/>
    <w:rPr>
      <w:rFonts w:ascii="Arial" w:eastAsia="Times New Roman" w:hAnsi="Arial"/>
      <w:b/>
      <w:bCs/>
      <w:color w:val="0000FF"/>
      <w:sz w:val="18"/>
      <w:lang w:val="en-US" w:eastAsia="nl-NL" w:bidi="ar-SA"/>
    </w:rPr>
  </w:style>
  <w:style w:type="paragraph" w:customStyle="1" w:styleId="81mon">
    <w:name w:val="8.1mon"/>
    <w:basedOn w:val="80"/>
    <w:link w:val="81monChar"/>
    <w:qFormat/>
    <w:rsid w:val="008022DD"/>
  </w:style>
  <w:style w:type="character" w:customStyle="1" w:styleId="Merk2Char">
    <w:name w:val="Merk2 Char"/>
    <w:link w:val="Merk2"/>
    <w:rsid w:val="00492923"/>
    <w:rPr>
      <w:rFonts w:ascii="Arial" w:eastAsia="Times New Roman" w:hAnsi="Arial"/>
      <w:color w:val="0000FF"/>
      <w:sz w:val="16"/>
      <w:lang w:eastAsia="nl-NL"/>
    </w:rPr>
  </w:style>
  <w:style w:type="character" w:customStyle="1" w:styleId="81monChar">
    <w:name w:val="8.1mon Char"/>
    <w:basedOn w:val="80Char"/>
    <w:link w:val="81mon"/>
    <w:rsid w:val="008022DD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BestekChar">
    <w:name w:val="Bestek Char"/>
    <w:link w:val="Bestek"/>
    <w:rsid w:val="00492923"/>
    <w:rPr>
      <w:rFonts w:ascii="Arial" w:eastAsia="Times New Roman" w:hAnsi="Arial"/>
      <w:b/>
      <w:color w:val="FF000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50B2E"/>
    <w:pPr>
      <w:spacing w:before="100" w:beforeAutospacing="1" w:after="100" w:afterAutospacing="1"/>
      <w:jc w:val="left"/>
    </w:pPr>
    <w:rPr>
      <w:rFonts w:eastAsia="New York"/>
      <w:sz w:val="24"/>
      <w:szCs w:val="24"/>
      <w:lang w:val="nl-NL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be.monier@bmi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migroup.com/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R7eQx/xcEWGVDWc8+WvWobzXw==">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390044-CFA6-4C45-91C4-2C7D4CEBC605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3.xml><?xml version="1.0" encoding="utf-8"?>
<ds:datastoreItem xmlns:ds="http://schemas.openxmlformats.org/officeDocument/2006/customXml" ds:itemID="{69482581-6FEA-4C2B-A4E2-AF9509E45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A8DC8-63E8-444A-A51C-2F023C0D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- 2012 03 21</dc:creator>
  <cp:lastModifiedBy>Microsoft Office-gebruiker</cp:lastModifiedBy>
  <cp:revision>5</cp:revision>
  <dcterms:created xsi:type="dcterms:W3CDTF">2018-08-09T07:16:00Z</dcterms:created>
  <dcterms:modified xsi:type="dcterms:W3CDTF">2022-08-16T06:51:00Z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